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46" w:rsidRPr="00DF0046" w:rsidRDefault="00DF0046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  </w:t>
      </w:r>
      <w:r w:rsidR="00B82601" w:rsidRPr="00DF0046">
        <w:rPr>
          <w:b/>
          <w:szCs w:val="28"/>
        </w:rPr>
        <w:t>ПАМЯТКА</w:t>
      </w:r>
    </w:p>
    <w:p w:rsidR="003360E2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3360E2" w:rsidRP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минимальном размере оплаты труда </w:t>
      </w:r>
      <w:r w:rsid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в </w:t>
      </w:r>
      <w:r w:rsidR="00165FAC" w:rsidRPr="00DF0046">
        <w:rPr>
          <w:b/>
          <w:szCs w:val="28"/>
        </w:rPr>
        <w:t>Республике Татарстан</w:t>
      </w:r>
    </w:p>
    <w:p w:rsidR="00911D4E" w:rsidRPr="00DF0046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ab/>
      </w:r>
    </w:p>
    <w:p w:rsidR="00C70FC3" w:rsidRPr="00DF0046" w:rsidRDefault="00165FAC" w:rsidP="00AF4298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C26FE9">
        <w:rPr>
          <w:sz w:val="28"/>
          <w:szCs w:val="28"/>
        </w:rPr>
        <w:t>1 января 2018</w:t>
      </w:r>
      <w:r w:rsidR="00C70FC3" w:rsidRPr="00DF0046">
        <w:rPr>
          <w:sz w:val="28"/>
          <w:szCs w:val="28"/>
        </w:rPr>
        <w:t xml:space="preserve"> года Федеральным законом от </w:t>
      </w:r>
      <w:r w:rsidR="00995813">
        <w:rPr>
          <w:sz w:val="28"/>
          <w:szCs w:val="28"/>
        </w:rPr>
        <w:t xml:space="preserve">28.12.2017              № 421-ФЗ </w:t>
      </w:r>
      <w:r w:rsidR="00995813" w:rsidRPr="005F6BF0">
        <w:rPr>
          <w:sz w:val="28"/>
          <w:szCs w:val="28"/>
        </w:rPr>
        <w:t>«О</w:t>
      </w:r>
      <w:r w:rsidR="00995813">
        <w:t> </w:t>
      </w:r>
      <w:r w:rsidR="00995813">
        <w:rPr>
          <w:sz w:val="28"/>
          <w:szCs w:val="28"/>
        </w:rPr>
        <w:t>внесении изменений</w:t>
      </w:r>
      <w:r w:rsidR="00995813" w:rsidRPr="005F6BF0">
        <w:rPr>
          <w:sz w:val="28"/>
          <w:szCs w:val="28"/>
        </w:rPr>
        <w:t xml:space="preserve"> в </w:t>
      </w:r>
      <w:r w:rsidR="00995813">
        <w:rPr>
          <w:sz w:val="28"/>
          <w:szCs w:val="28"/>
        </w:rPr>
        <w:t>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</w:t>
      </w:r>
      <w:r w:rsidR="00995813" w:rsidRPr="005F6BF0">
        <w:rPr>
          <w:sz w:val="28"/>
          <w:szCs w:val="28"/>
        </w:rPr>
        <w:t>»</w:t>
      </w:r>
      <w:r w:rsidR="00C70FC3" w:rsidRPr="00DF0046">
        <w:rPr>
          <w:sz w:val="28"/>
          <w:szCs w:val="28"/>
        </w:rPr>
        <w:t xml:space="preserve"> минимальный размер оплаты труда на территории Российской Федерации </w:t>
      </w:r>
      <w:r w:rsidR="00AF4298" w:rsidRPr="00995813">
        <w:rPr>
          <w:sz w:val="28"/>
          <w:szCs w:val="28"/>
        </w:rPr>
        <w:t>составит</w:t>
      </w:r>
      <w:r w:rsidR="00C70FC3" w:rsidRPr="00995813">
        <w:rPr>
          <w:sz w:val="28"/>
          <w:szCs w:val="28"/>
        </w:rPr>
        <w:t xml:space="preserve"> </w:t>
      </w:r>
      <w:r w:rsidR="00C26FE9">
        <w:rPr>
          <w:sz w:val="28"/>
          <w:szCs w:val="28"/>
        </w:rPr>
        <w:t xml:space="preserve">9 489 </w:t>
      </w:r>
      <w:r w:rsidR="00C70FC3" w:rsidRPr="00DF0046">
        <w:rPr>
          <w:sz w:val="28"/>
          <w:szCs w:val="28"/>
        </w:rPr>
        <w:t>рублей в месяц.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</w:t>
      </w:r>
      <w:r w:rsidR="00C26FE9">
        <w:rPr>
          <w:sz w:val="28"/>
          <w:szCs w:val="28"/>
        </w:rPr>
        <w:t>января 2018</w:t>
      </w:r>
      <w:r w:rsidRPr="00DF0046">
        <w:rPr>
          <w:sz w:val="28"/>
          <w:szCs w:val="28"/>
        </w:rPr>
        <w:t xml:space="preserve"> г. достигать установленного размера МРОТ (</w:t>
      </w:r>
      <w:r w:rsidR="00C26FE9">
        <w:rPr>
          <w:sz w:val="28"/>
          <w:szCs w:val="28"/>
        </w:rPr>
        <w:t>9 489</w:t>
      </w:r>
      <w:r w:rsidRPr="00DF0046">
        <w:rPr>
          <w:sz w:val="28"/>
          <w:szCs w:val="28"/>
        </w:rPr>
        <w:t xml:space="preserve"> рублей в месяц), следует обеспечить доведение ее до указанной величины.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</w:t>
      </w:r>
    </w:p>
    <w:p w:rsidR="00AF4298" w:rsidRPr="00DF0046" w:rsidRDefault="00AF4298" w:rsidP="00DF004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</w:t>
      </w:r>
      <w:r w:rsidR="00B83DEB">
        <w:rPr>
          <w:sz w:val="28"/>
          <w:szCs w:val="28"/>
        </w:rPr>
        <w:t xml:space="preserve"> не</w:t>
      </w:r>
      <w:r w:rsidRPr="00DF0046">
        <w:rPr>
          <w:sz w:val="28"/>
          <w:szCs w:val="28"/>
        </w:rPr>
        <w:t xml:space="preserve"> менее </w:t>
      </w:r>
      <w:r w:rsidR="00C26FE9">
        <w:rPr>
          <w:sz w:val="28"/>
          <w:szCs w:val="28"/>
        </w:rPr>
        <w:t>9 489</w:t>
      </w:r>
      <w:r w:rsidRPr="00DF0046">
        <w:rPr>
          <w:sz w:val="28"/>
          <w:szCs w:val="28"/>
        </w:rPr>
        <w:t xml:space="preserve"> рублей в месяц, привлекаются к административной ответственности в </w:t>
      </w:r>
      <w:r w:rsidRPr="00C665F9">
        <w:rPr>
          <w:sz w:val="28"/>
          <w:szCs w:val="28"/>
        </w:rPr>
        <w:t xml:space="preserve">соответствии со </w:t>
      </w:r>
      <w:hyperlink r:id="rId6" w:history="1">
        <w:r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Pr="00C665F9">
        <w:rPr>
          <w:sz w:val="28"/>
          <w:szCs w:val="28"/>
        </w:rPr>
        <w:t xml:space="preserve"> Кодекса Российской</w:t>
      </w:r>
      <w:r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C70FC3" w:rsidRPr="00DF0046" w:rsidRDefault="00165FAC" w:rsidP="00EA3EE3">
      <w:pPr>
        <w:pStyle w:val="12"/>
        <w:shd w:val="clear" w:color="auto" w:fill="FFFFFF"/>
        <w:tabs>
          <w:tab w:val="left" w:pos="9000"/>
        </w:tabs>
        <w:spacing w:line="276" w:lineRule="auto"/>
        <w:ind w:firstLine="510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747C0B" w:rsidRPr="00747C0B" w:rsidRDefault="000F5ECF" w:rsidP="00747C0B">
      <w:pPr>
        <w:pStyle w:val="ConsPlusNormal"/>
        <w:ind w:firstLine="540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0" w:name="Par0"/>
      <w:bookmarkStart w:id="1" w:name="Par6"/>
      <w:bookmarkEnd w:id="0"/>
      <w:bookmarkEnd w:id="1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bookmarkStart w:id="2" w:name="Par3"/>
      <w:bookmarkEnd w:id="2"/>
      <w:r w:rsidRPr="00747C0B">
        <w:rPr>
          <w:bCs/>
          <w:i/>
          <w:iCs/>
          <w:sz w:val="28"/>
          <w:szCs w:val="28"/>
        </w:rPr>
        <w:lastRenderedPageBreak/>
        <w:t xml:space="preserve">Нарушение трудового </w:t>
      </w:r>
      <w:hyperlink r:id="rId7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законодательства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 xml:space="preserve">и иных нормативных правовых актов, содержащих нормы трудового права, если иное не предусмотрено </w:t>
      </w:r>
      <w:hyperlink w:anchor="Par7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частями 3</w:t>
        </w:r>
      </w:hyperlink>
      <w:r w:rsidRPr="00D73E5D">
        <w:rPr>
          <w:bCs/>
          <w:i/>
          <w:iCs/>
          <w:sz w:val="28"/>
          <w:szCs w:val="28"/>
        </w:rPr>
        <w:t xml:space="preserve">, </w:t>
      </w:r>
      <w:hyperlink w:anchor="Par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4</w:t>
        </w:r>
      </w:hyperlink>
      <w:r w:rsidRPr="00D73E5D">
        <w:rPr>
          <w:bCs/>
          <w:i/>
          <w:iCs/>
          <w:sz w:val="28"/>
          <w:szCs w:val="28"/>
        </w:rPr>
        <w:t xml:space="preserve"> и </w:t>
      </w:r>
      <w:hyperlink w:anchor="Par1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6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="00D73E5D" w:rsidRPr="00747C0B">
        <w:rPr>
          <w:bCs/>
          <w:i/>
          <w:iCs/>
          <w:sz w:val="28"/>
          <w:szCs w:val="28"/>
        </w:rPr>
        <w:t>ст</w:t>
      </w:r>
      <w:r w:rsidR="00D73E5D">
        <w:rPr>
          <w:bCs/>
          <w:i/>
          <w:iCs/>
          <w:sz w:val="28"/>
          <w:szCs w:val="28"/>
        </w:rPr>
        <w:t>атьи</w:t>
      </w:r>
      <w:r w:rsidR="00D73E5D" w:rsidRPr="00747C0B">
        <w:rPr>
          <w:bCs/>
          <w:i/>
          <w:iCs/>
          <w:sz w:val="28"/>
          <w:szCs w:val="28"/>
        </w:rPr>
        <w:t xml:space="preserve"> 5.27. </w:t>
      </w:r>
      <w:r w:rsidRPr="00D73E5D">
        <w:rPr>
          <w:bCs/>
          <w:i/>
          <w:iCs/>
          <w:sz w:val="28"/>
          <w:szCs w:val="28"/>
        </w:rPr>
        <w:t xml:space="preserve">и </w:t>
      </w:r>
      <w:hyperlink r:id="rId8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статьей 5.27.1</w:t>
        </w:r>
      </w:hyperlink>
      <w:r w:rsidRPr="00747C0B">
        <w:rPr>
          <w:bCs/>
          <w:i/>
          <w:iCs/>
          <w:sz w:val="28"/>
          <w:szCs w:val="28"/>
        </w:rPr>
        <w:t xml:space="preserve"> настоящего Кодекса,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Согласно части 2 ст</w:t>
      </w:r>
      <w:r w:rsidR="00D73E5D"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совершение административного правонарушения, предусмотренного </w:t>
      </w:r>
      <w:hyperlink w:anchor="Par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частью 1</w:t>
        </w:r>
      </w:hyperlink>
      <w:r w:rsidRPr="00747C0B">
        <w:rPr>
          <w:bCs/>
          <w:i/>
          <w:iCs/>
          <w:sz w:val="28"/>
          <w:szCs w:val="28"/>
        </w:rPr>
        <w:t xml:space="preserve"> статьи 5.27, лицом, ранее подвергнутым административному наказанию за </w:t>
      </w:r>
      <w:hyperlink r:id="rId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аналогичное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>административное правонарушение,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C665F9" w:rsidRPr="00C70FC3" w:rsidRDefault="00C665F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C665F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649" w:rsidRDefault="00BA6649">
      <w:r>
        <w:separator/>
      </w:r>
    </w:p>
  </w:endnote>
  <w:endnote w:type="continuationSeparator" w:id="1">
    <w:p w:rsidR="00BA6649" w:rsidRDefault="00BA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649" w:rsidRDefault="00BA6649">
      <w:r>
        <w:separator/>
      </w:r>
    </w:p>
  </w:footnote>
  <w:footnote w:type="continuationSeparator" w:id="1">
    <w:p w:rsidR="00BA6649" w:rsidRDefault="00BA66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2A9"/>
    <w:rsid w:val="000436ED"/>
    <w:rsid w:val="00043CCC"/>
    <w:rsid w:val="000A79DA"/>
    <w:rsid w:val="000F0D8F"/>
    <w:rsid w:val="000F5ECF"/>
    <w:rsid w:val="001334F8"/>
    <w:rsid w:val="00154EDC"/>
    <w:rsid w:val="00165FAC"/>
    <w:rsid w:val="00183749"/>
    <w:rsid w:val="00187CA8"/>
    <w:rsid w:val="001C3F97"/>
    <w:rsid w:val="001D69B8"/>
    <w:rsid w:val="001F3A84"/>
    <w:rsid w:val="0020621C"/>
    <w:rsid w:val="00222457"/>
    <w:rsid w:val="0022318E"/>
    <w:rsid w:val="00234FAF"/>
    <w:rsid w:val="00254D73"/>
    <w:rsid w:val="0027227C"/>
    <w:rsid w:val="00286D3A"/>
    <w:rsid w:val="00292600"/>
    <w:rsid w:val="0029789D"/>
    <w:rsid w:val="002A6869"/>
    <w:rsid w:val="002C0FC1"/>
    <w:rsid w:val="002D6B07"/>
    <w:rsid w:val="0031215B"/>
    <w:rsid w:val="00313D86"/>
    <w:rsid w:val="003360E2"/>
    <w:rsid w:val="00376EA4"/>
    <w:rsid w:val="0039444A"/>
    <w:rsid w:val="003C2125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0A2"/>
    <w:rsid w:val="00527371"/>
    <w:rsid w:val="005436B4"/>
    <w:rsid w:val="00550617"/>
    <w:rsid w:val="00576096"/>
    <w:rsid w:val="00591684"/>
    <w:rsid w:val="00592E94"/>
    <w:rsid w:val="005A0150"/>
    <w:rsid w:val="005B57A8"/>
    <w:rsid w:val="005B641C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47C0B"/>
    <w:rsid w:val="0075126D"/>
    <w:rsid w:val="00765D45"/>
    <w:rsid w:val="00772500"/>
    <w:rsid w:val="007A6455"/>
    <w:rsid w:val="007C7F9D"/>
    <w:rsid w:val="007E0B5B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702EE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82601"/>
    <w:rsid w:val="00B83DEB"/>
    <w:rsid w:val="00B967A7"/>
    <w:rsid w:val="00BA6649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70B6B"/>
    <w:rsid w:val="00D73E5D"/>
    <w:rsid w:val="00DA7ED9"/>
    <w:rsid w:val="00DF0046"/>
    <w:rsid w:val="00E047A0"/>
    <w:rsid w:val="00E24E7A"/>
    <w:rsid w:val="00E3572D"/>
    <w:rsid w:val="00E53105"/>
    <w:rsid w:val="00E722F5"/>
    <w:rsid w:val="00E90D8F"/>
    <w:rsid w:val="00E9281F"/>
    <w:rsid w:val="00EA33F8"/>
    <w:rsid w:val="00EA3EE3"/>
    <w:rsid w:val="00EB0B38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7236086B676732F73370FE667DAAA5E5AK6O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4AD1CFFB4093F71934986C4A68F324D9B6505F3E90236086B676732F73370FE667DAAE58K5O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4AD1CFFB4093F71934986C4A68F324DAB25F5A3C92236086B676732F73370FE667DAAE585F6453K1O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borovkova.ekaterina</cp:lastModifiedBy>
  <cp:revision>4</cp:revision>
  <cp:lastPrinted>2017-12-30T06:04:00Z</cp:lastPrinted>
  <dcterms:created xsi:type="dcterms:W3CDTF">2017-12-30T06:04:00Z</dcterms:created>
  <dcterms:modified xsi:type="dcterms:W3CDTF">2017-12-30T07:52:00Z</dcterms:modified>
</cp:coreProperties>
</file>